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4B0B6861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="00C41A8D">
        <w:rPr>
          <w:rFonts w:cstheme="minorHAnsi"/>
          <w:szCs w:val="18"/>
          <w:lang w:eastAsia="pl-PL"/>
        </w:rPr>
        <w:t xml:space="preserve">zamieszkałych w Rosji </w:t>
      </w:r>
      <w:r w:rsidR="0070462E" w:rsidRPr="0070462E">
        <w:rPr>
          <w:rFonts w:cstheme="minorHAnsi"/>
          <w:szCs w:val="18"/>
          <w:lang w:eastAsia="pl-PL"/>
        </w:rPr>
        <w:t xml:space="preserve">lub </w:t>
      </w:r>
      <w:r w:rsidR="00C41A8D">
        <w:rPr>
          <w:rFonts w:cstheme="minorHAnsi"/>
          <w:szCs w:val="18"/>
          <w:lang w:eastAsia="pl-PL"/>
        </w:rPr>
        <w:t xml:space="preserve">osób </w:t>
      </w:r>
      <w:r w:rsidR="0070462E"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24486587" w14:textId="67E019D8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="00C41A8D">
        <w:rPr>
          <w:rFonts w:cstheme="minorHAnsi"/>
          <w:szCs w:val="18"/>
          <w:lang w:eastAsia="pl-PL"/>
        </w:rPr>
        <w:t xml:space="preserve">osoby fizycznej lub prawnej, </w:t>
      </w:r>
      <w:r w:rsidR="0070462E" w:rsidRPr="0070462E">
        <w:rPr>
          <w:rFonts w:cstheme="minorHAnsi"/>
          <w:szCs w:val="18"/>
          <w:lang w:eastAsia="pl-PL"/>
        </w:rPr>
        <w:t>podmiotu</w:t>
      </w:r>
      <w:r w:rsidR="00C41A8D">
        <w:rPr>
          <w:rFonts w:cstheme="minorHAnsi"/>
          <w:szCs w:val="18"/>
          <w:lang w:eastAsia="pl-PL"/>
        </w:rPr>
        <w:t xml:space="preserve"> lub organu</w:t>
      </w:r>
      <w:r w:rsidR="0070462E" w:rsidRPr="0070462E">
        <w:rPr>
          <w:rFonts w:cstheme="minorHAnsi"/>
          <w:szCs w:val="18"/>
          <w:lang w:eastAsia="pl-PL"/>
        </w:rPr>
        <w:t>, o który</w:t>
      </w:r>
      <w:r w:rsidR="00C41A8D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71003BBE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="00C41A8D">
        <w:rPr>
          <w:rFonts w:cstheme="minorHAnsi"/>
          <w:szCs w:val="18"/>
          <w:lang w:eastAsia="pl-PL"/>
        </w:rPr>
        <w:t>osoby fizycznej lub prawnej</w:t>
      </w:r>
      <w:r w:rsidR="0070462E" w:rsidRPr="0070462E">
        <w:rPr>
          <w:rFonts w:cstheme="minorHAnsi"/>
          <w:szCs w:val="18"/>
          <w:lang w:eastAsia="pl-PL"/>
        </w:rPr>
        <w:t>,</w:t>
      </w:r>
      <w:r w:rsidR="00C41A8D">
        <w:rPr>
          <w:rFonts w:cstheme="minorHAnsi"/>
          <w:szCs w:val="18"/>
          <w:lang w:eastAsia="pl-PL"/>
        </w:rPr>
        <w:t xml:space="preserve"> podmiotu lub organu o</w:t>
      </w:r>
      <w:r w:rsidR="0070462E" w:rsidRPr="0070462E">
        <w:rPr>
          <w:rFonts w:cstheme="minorHAnsi"/>
          <w:szCs w:val="18"/>
          <w:lang w:eastAsia="pl-PL"/>
        </w:rPr>
        <w:t xml:space="preserve"> który</w:t>
      </w:r>
      <w:r w:rsidR="00C41A8D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26DF77AF" w14:textId="77777777" w:rsidR="00DB093D" w:rsidRPr="00DB093D" w:rsidRDefault="00DB093D" w:rsidP="00DB093D">
      <w:pPr>
        <w:spacing w:before="120" w:after="120"/>
        <w:ind w:left="1276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5FF3430" w14:textId="77777777" w:rsidR="00DB093D" w:rsidRPr="00DB093D" w:rsidRDefault="00DB093D" w:rsidP="00DB093D">
      <w:pPr>
        <w:spacing w:before="120" w:after="120"/>
        <w:ind w:left="1276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>a)</w:t>
      </w:r>
      <w:r w:rsidRPr="00DB093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5FB291E9" w14:textId="0A81F773" w:rsidR="0070462E" w:rsidRPr="00D2510F" w:rsidRDefault="00DB093D" w:rsidP="00DB093D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>b)</w:t>
      </w:r>
      <w:r w:rsidRPr="00DB093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  <w:r w:rsidR="00D2510F" w:rsidRPr="00D2510F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="00D2510F" w:rsidRPr="00D2510F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7EB0ACE8" w:rsidR="0070462E" w:rsidRPr="00DB093D" w:rsidRDefault="00DB093D" w:rsidP="00DB093D">
      <w:pPr>
        <w:spacing w:before="120" w:after="120"/>
        <w:ind w:left="360"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color w:val="000000"/>
          <w:szCs w:val="18"/>
          <w:lang w:eastAsia="pl-PL"/>
        </w:rPr>
        <w:t>c)</w:t>
      </w:r>
      <w:r w:rsidR="0070462E" w:rsidRPr="00DB093D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 w:rsidRPr="00DB093D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="0070462E" w:rsidRPr="00DB093D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2B1D291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7AE7C1F7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>posiadają świadectwo kwalifikacyjne grupy D – 1 osoba,</w:t>
      </w:r>
    </w:p>
    <w:p w14:paraId="280910E7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>posiadają świadectwo kwalifikacyjne grupy E – 2 osoby,</w:t>
      </w:r>
    </w:p>
    <w:p w14:paraId="7EDA352C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B093D">
        <w:rPr>
          <w:rFonts w:cstheme="minorHAnsi"/>
          <w:szCs w:val="18"/>
          <w:lang w:eastAsia="pl-PL"/>
        </w:rPr>
        <w:t>nN</w:t>
      </w:r>
      <w:proofErr w:type="spellEnd"/>
      <w:r w:rsidRPr="00DB093D">
        <w:rPr>
          <w:rFonts w:cstheme="minorHAnsi"/>
          <w:szCs w:val="18"/>
          <w:lang w:eastAsia="pl-PL"/>
        </w:rPr>
        <w:t>) w technologii PPN (prac pod napięciem) – 2 osoby</w:t>
      </w:r>
    </w:p>
    <w:p w14:paraId="1436CF39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15B88976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</w:p>
    <w:p w14:paraId="637E3FD8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>i elektroenergetycznych – 1 osoba</w:t>
      </w:r>
    </w:p>
    <w:p w14:paraId="7D642259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</w:p>
    <w:p w14:paraId="0586AB38" w14:textId="77777777" w:rsidR="00DB093D" w:rsidRPr="00DB093D" w:rsidRDefault="00DB093D" w:rsidP="00DB093D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B093D">
        <w:rPr>
          <w:rFonts w:cstheme="minorHAnsi"/>
          <w:szCs w:val="18"/>
          <w:lang w:eastAsia="pl-PL"/>
        </w:rPr>
        <w:t>i urządzeń elektrycznych i elektroenergetycznych - 1 osoba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3AFDD451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</w:t>
      </w:r>
      <w:r w:rsidR="00DB093D">
        <w:rPr>
          <w:rFonts w:eastAsia="Calibri" w:cstheme="minorHAnsi"/>
          <w:szCs w:val="18"/>
        </w:rPr>
        <w:t xml:space="preserve"> b)</w:t>
      </w:r>
      <w:r w:rsidRPr="00115669">
        <w:rPr>
          <w:rFonts w:eastAsia="Calibri" w:cstheme="minorHAnsi"/>
          <w:szCs w:val="18"/>
        </w:rPr>
        <w:t xml:space="preserve"> 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0D5FCA2B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DB093D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3289C1C7" w:rsidR="0070462E" w:rsidRPr="00A55370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21126FCF" w14:textId="2170260B" w:rsidR="00A55370" w:rsidRPr="00A55370" w:rsidRDefault="00A55370" w:rsidP="00A55370">
      <w:pPr>
        <w:pStyle w:val="Akapitzlist"/>
        <w:numPr>
          <w:ilvl w:val="2"/>
          <w:numId w:val="21"/>
        </w:numPr>
        <w:rPr>
          <w:rFonts w:eastAsia="Times New Roman" w:cstheme="minorHAnsi"/>
          <w:b/>
          <w:bCs/>
          <w:szCs w:val="18"/>
        </w:rPr>
      </w:pPr>
      <w:r w:rsidRPr="00A55370">
        <w:rPr>
          <w:rFonts w:eastAsia="Times New Roman" w:cstheme="minorHAnsi"/>
          <w:b/>
          <w:bCs/>
          <w:szCs w:val="18"/>
        </w:rPr>
        <w:t xml:space="preserve">Podpisany Formularz cenowy/Arkusz kalkulacyjny wg Załącznika nr 3.1 do SWZ. </w:t>
      </w:r>
    </w:p>
    <w:p w14:paraId="4C42E129" w14:textId="77777777" w:rsidR="00A55370" w:rsidRPr="00115669" w:rsidRDefault="00A55370" w:rsidP="00A55370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sz w:val="18"/>
          <w:szCs w:val="18"/>
        </w:rPr>
      </w:pP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</w:t>
      </w:r>
      <w:r w:rsidRPr="0070462E">
        <w:rPr>
          <w:rFonts w:cstheme="minorHAnsi"/>
          <w:szCs w:val="18"/>
        </w:rPr>
        <w:lastRenderedPageBreak/>
        <w:t>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320AA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32">
          <w:rPr>
            <w:noProof/>
          </w:rPr>
          <w:t>1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3C61AC6" w14:textId="77777777" w:rsidR="00716A32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D7557F8" w14:textId="77777777" w:rsidR="000232C5" w:rsidRDefault="000232C5" w:rsidP="006E100D">
          <w:pPr>
            <w:suppressAutoHyphens/>
            <w:ind w:right="187"/>
          </w:pPr>
          <w:r w:rsidRPr="000232C5">
            <w:t>Sukcesywne wykonywanie prac projektowych i robót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    </w:r>
        </w:p>
        <w:p w14:paraId="1A19274F" w14:textId="441408B1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0232C5">
            <w:rPr>
              <w:rFonts w:asciiTheme="majorHAnsi" w:hAnsiTheme="majorHAnsi"/>
              <w:color w:val="000000" w:themeColor="text1"/>
              <w:sz w:val="14"/>
              <w:szCs w:val="18"/>
            </w:rPr>
            <w:t>4242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2658074">
    <w:abstractNumId w:val="18"/>
  </w:num>
  <w:num w:numId="2" w16cid:durableId="637804330">
    <w:abstractNumId w:val="7"/>
  </w:num>
  <w:num w:numId="3" w16cid:durableId="175509702">
    <w:abstractNumId w:val="12"/>
  </w:num>
  <w:num w:numId="4" w16cid:durableId="2045983979">
    <w:abstractNumId w:val="20"/>
  </w:num>
  <w:num w:numId="5" w16cid:durableId="1226989009">
    <w:abstractNumId w:val="18"/>
  </w:num>
  <w:num w:numId="6" w16cid:durableId="1012418966">
    <w:abstractNumId w:val="18"/>
  </w:num>
  <w:num w:numId="7" w16cid:durableId="983049761">
    <w:abstractNumId w:val="3"/>
  </w:num>
  <w:num w:numId="8" w16cid:durableId="1396930312">
    <w:abstractNumId w:val="27"/>
  </w:num>
  <w:num w:numId="9" w16cid:durableId="42408861">
    <w:abstractNumId w:val="16"/>
  </w:num>
  <w:num w:numId="10" w16cid:durableId="784546026">
    <w:abstractNumId w:val="4"/>
  </w:num>
  <w:num w:numId="11" w16cid:durableId="1617982022">
    <w:abstractNumId w:val="13"/>
  </w:num>
  <w:num w:numId="12" w16cid:durableId="1566839771">
    <w:abstractNumId w:val="11"/>
  </w:num>
  <w:num w:numId="13" w16cid:durableId="633869571">
    <w:abstractNumId w:val="26"/>
  </w:num>
  <w:num w:numId="14" w16cid:durableId="1621453775">
    <w:abstractNumId w:val="22"/>
  </w:num>
  <w:num w:numId="15" w16cid:durableId="626471304">
    <w:abstractNumId w:val="15"/>
  </w:num>
  <w:num w:numId="16" w16cid:durableId="2034721470">
    <w:abstractNumId w:val="9"/>
  </w:num>
  <w:num w:numId="17" w16cid:durableId="2121144485">
    <w:abstractNumId w:val="5"/>
  </w:num>
  <w:num w:numId="18" w16cid:durableId="13408182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23907901">
    <w:abstractNumId w:val="0"/>
  </w:num>
  <w:num w:numId="20" w16cid:durableId="13503162">
    <w:abstractNumId w:val="28"/>
  </w:num>
  <w:num w:numId="21" w16cid:durableId="1347096202">
    <w:abstractNumId w:val="1"/>
  </w:num>
  <w:num w:numId="22" w16cid:durableId="1615600033">
    <w:abstractNumId w:val="14"/>
  </w:num>
  <w:num w:numId="23" w16cid:durableId="1078943563">
    <w:abstractNumId w:val="10"/>
  </w:num>
  <w:num w:numId="24" w16cid:durableId="105585235">
    <w:abstractNumId w:val="21"/>
  </w:num>
  <w:num w:numId="25" w16cid:durableId="1498498046">
    <w:abstractNumId w:val="25"/>
  </w:num>
  <w:num w:numId="26" w16cid:durableId="1461341768">
    <w:abstractNumId w:val="2"/>
  </w:num>
  <w:num w:numId="27" w16cid:durableId="1917979230">
    <w:abstractNumId w:val="24"/>
  </w:num>
  <w:num w:numId="28" w16cid:durableId="696735063">
    <w:abstractNumId w:val="23"/>
  </w:num>
  <w:num w:numId="29" w16cid:durableId="14310060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4620887">
    <w:abstractNumId w:val="19"/>
  </w:num>
  <w:num w:numId="31" w16cid:durableId="102560105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32C5"/>
    <w:rsid w:val="0002424F"/>
    <w:rsid w:val="00025E14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78B9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26606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0B28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16A32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1CC3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7D58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5370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1A8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510F"/>
    <w:rsid w:val="00D516C1"/>
    <w:rsid w:val="00D6344F"/>
    <w:rsid w:val="00D80E4A"/>
    <w:rsid w:val="00D9793B"/>
    <w:rsid w:val="00DA64DB"/>
    <w:rsid w:val="00DB093D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POST/DYS/OLD/GZ/04242/2025                        </dmsv2SWPP2ObjectNumber>
    <dmsv2SWPP2SumMD5 xmlns="http://schemas.microsoft.com/sharepoint/v3">252a275af1ecdcd367fd6ffa3ede2d38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23846436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DPFVW34YURAE-834641568-4533</_dlc_DocId>
    <_dlc_DocIdUrl xmlns="a19cb1c7-c5c7-46d4-85ae-d83685407bba">
      <Url>https://swpp2.dms.gkpge.pl/sites/40/_layouts/15/DocIdRedir.aspx?ID=DPFVW34YURAE-834641568-4533</Url>
      <Description>DPFVW34YURAE-834641568-4533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BACB976-FD63-47B6-B9AC-2AE7E1526721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428C5-40E1-4AA9-8708-482653165E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8E7BCE6-2B3D-4E83-9361-7670BBF8D83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34</TotalTime>
  <Pages>6</Pages>
  <Words>3527</Words>
  <Characters>21167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10</cp:revision>
  <cp:lastPrinted>2024-07-15T11:21:00Z</cp:lastPrinted>
  <dcterms:created xsi:type="dcterms:W3CDTF">2025-10-01T08:36:00Z</dcterms:created>
  <dcterms:modified xsi:type="dcterms:W3CDTF">2025-11-25T11:23:00Z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82abd35f-5de1-4b5f-9639-86cd254d8a33</vt:lpwstr>
  </property>
</Properties>
</file>